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70A" w:rsidRPr="0034214F" w:rsidRDefault="00CB770A" w:rsidP="00CB770A">
      <w:pPr>
        <w:rPr>
          <w:rFonts w:ascii="Calibri" w:hAnsi="Calibri" w:cs="Calibri"/>
          <w:color w:val="333333"/>
          <w:sz w:val="22"/>
          <w:szCs w:val="22"/>
        </w:rPr>
      </w:pPr>
    </w:p>
    <w:p w:rsidR="00CB770A" w:rsidRPr="009615AB" w:rsidRDefault="00CB770A" w:rsidP="00CB770A">
      <w:pPr>
        <w:jc w:val="center"/>
        <w:rPr>
          <w:rFonts w:ascii="Calibri" w:hAnsi="Calibri" w:cs="Calibri"/>
          <w:b/>
        </w:rPr>
      </w:pPr>
    </w:p>
    <w:p w:rsidR="00E3466E" w:rsidRPr="009615AB" w:rsidRDefault="00CB770A" w:rsidP="00946F10">
      <w:pPr>
        <w:jc w:val="center"/>
        <w:rPr>
          <w:rFonts w:ascii="Calibri" w:hAnsi="Calibri" w:cs="Calibri"/>
          <w:b/>
        </w:rPr>
      </w:pPr>
      <w:r w:rsidRPr="009615AB">
        <w:rPr>
          <w:rFonts w:ascii="Calibri" w:hAnsi="Calibri" w:cs="Calibri"/>
          <w:b/>
        </w:rPr>
        <w:t>CONSELHO ESTADUAL DO MEIO AMBIENTE – CONSEMA</w:t>
      </w:r>
    </w:p>
    <w:p w:rsidR="009D0D02" w:rsidRPr="003A187B" w:rsidRDefault="009D0D02" w:rsidP="00EF5BF6">
      <w:pPr>
        <w:jc w:val="both"/>
        <w:rPr>
          <w:rFonts w:ascii="Calibri" w:hAnsi="Calibri" w:cs="Calibri"/>
          <w:sz w:val="22"/>
          <w:szCs w:val="22"/>
        </w:rPr>
      </w:pPr>
    </w:p>
    <w:p w:rsidR="00AE484C" w:rsidRPr="00B2118D" w:rsidRDefault="00C92A1C" w:rsidP="00197254">
      <w:pPr>
        <w:rPr>
          <w:rFonts w:ascii="Calibri" w:hAnsi="Calibri" w:cs="Calibri"/>
          <w:sz w:val="22"/>
          <w:szCs w:val="22"/>
        </w:rPr>
      </w:pPr>
      <w:r w:rsidRPr="00B2118D">
        <w:rPr>
          <w:rFonts w:ascii="Calibri" w:hAnsi="Calibri" w:cs="Calibri"/>
          <w:sz w:val="22"/>
          <w:szCs w:val="22"/>
        </w:rPr>
        <w:t>Processo n.</w:t>
      </w:r>
      <w:r w:rsidR="003A187B" w:rsidRPr="00B2118D">
        <w:rPr>
          <w:rFonts w:ascii="Calibri" w:hAnsi="Calibri" w:cs="Calibri"/>
          <w:sz w:val="22"/>
          <w:szCs w:val="22"/>
        </w:rPr>
        <w:t xml:space="preserve"> </w:t>
      </w:r>
      <w:r w:rsidR="00B2118D" w:rsidRPr="00B2118D">
        <w:rPr>
          <w:rFonts w:ascii="Calibri" w:hAnsi="Calibri" w:cs="Calibri"/>
          <w:sz w:val="22"/>
          <w:szCs w:val="22"/>
        </w:rPr>
        <w:t>16046/2019.</w:t>
      </w:r>
    </w:p>
    <w:p w:rsidR="00197254" w:rsidRPr="00B2118D" w:rsidRDefault="00FE5893" w:rsidP="00197254">
      <w:pPr>
        <w:rPr>
          <w:rFonts w:ascii="Calibri" w:hAnsi="Calibri" w:cs="Calibri"/>
          <w:sz w:val="22"/>
          <w:szCs w:val="22"/>
        </w:rPr>
      </w:pPr>
      <w:r w:rsidRPr="00B2118D">
        <w:rPr>
          <w:rFonts w:ascii="Calibri" w:hAnsi="Calibri" w:cs="Calibri"/>
          <w:sz w:val="22"/>
          <w:szCs w:val="22"/>
        </w:rPr>
        <w:t xml:space="preserve">Recorrente </w:t>
      </w:r>
      <w:r w:rsidR="00B80E62" w:rsidRPr="00B2118D">
        <w:rPr>
          <w:rFonts w:ascii="Calibri" w:hAnsi="Calibri" w:cs="Calibri"/>
          <w:sz w:val="22"/>
          <w:szCs w:val="22"/>
        </w:rPr>
        <w:t>-</w:t>
      </w:r>
      <w:r w:rsidR="003A187B" w:rsidRPr="00B2118D">
        <w:rPr>
          <w:rFonts w:ascii="Calibri" w:hAnsi="Calibri" w:cs="Calibri"/>
          <w:sz w:val="22"/>
          <w:szCs w:val="22"/>
        </w:rPr>
        <w:t xml:space="preserve"> </w:t>
      </w:r>
      <w:r w:rsidR="00B2118D" w:rsidRPr="00B2118D">
        <w:rPr>
          <w:rFonts w:ascii="Calibri" w:hAnsi="Calibri" w:cs="Calibri"/>
          <w:sz w:val="22"/>
          <w:szCs w:val="22"/>
        </w:rPr>
        <w:t>Ivan Antônio Savariz.</w:t>
      </w:r>
    </w:p>
    <w:p w:rsidR="00203D71" w:rsidRPr="00B2118D" w:rsidRDefault="001F1011" w:rsidP="00197254">
      <w:pPr>
        <w:rPr>
          <w:rFonts w:ascii="Calibri" w:hAnsi="Calibri" w:cs="Calibri"/>
          <w:sz w:val="22"/>
          <w:szCs w:val="22"/>
        </w:rPr>
      </w:pPr>
      <w:r w:rsidRPr="00B2118D">
        <w:rPr>
          <w:rFonts w:ascii="Calibri" w:hAnsi="Calibri" w:cs="Calibri"/>
          <w:sz w:val="22"/>
          <w:szCs w:val="22"/>
        </w:rPr>
        <w:t>Auto de Infra</w:t>
      </w:r>
      <w:r w:rsidR="00CE2264" w:rsidRPr="00B2118D">
        <w:rPr>
          <w:rFonts w:ascii="Calibri" w:hAnsi="Calibri" w:cs="Calibri"/>
          <w:sz w:val="22"/>
          <w:szCs w:val="22"/>
        </w:rPr>
        <w:t>ção n.</w:t>
      </w:r>
      <w:r w:rsidR="00197254" w:rsidRPr="00B2118D">
        <w:rPr>
          <w:rFonts w:ascii="Calibri" w:hAnsi="Calibri" w:cs="Calibri"/>
          <w:sz w:val="22"/>
          <w:szCs w:val="22"/>
        </w:rPr>
        <w:t xml:space="preserve"> </w:t>
      </w:r>
      <w:r w:rsidR="00B2118D" w:rsidRPr="00B2118D">
        <w:rPr>
          <w:rFonts w:ascii="Calibri" w:hAnsi="Calibri" w:cs="Calibri"/>
          <w:sz w:val="22"/>
          <w:szCs w:val="22"/>
        </w:rPr>
        <w:t>1522D, de 10/01/2019.</w:t>
      </w:r>
    </w:p>
    <w:p w:rsidR="003A187B" w:rsidRPr="00B2118D" w:rsidRDefault="00B80E62" w:rsidP="00197254">
      <w:pPr>
        <w:rPr>
          <w:rFonts w:ascii="Calibri" w:hAnsi="Calibri" w:cs="Calibri"/>
          <w:sz w:val="22"/>
          <w:szCs w:val="22"/>
        </w:rPr>
      </w:pPr>
      <w:r w:rsidRPr="00B2118D">
        <w:rPr>
          <w:rFonts w:ascii="Calibri" w:hAnsi="Calibri" w:cs="Calibri"/>
          <w:sz w:val="22"/>
          <w:szCs w:val="22"/>
        </w:rPr>
        <w:t>Relator</w:t>
      </w:r>
      <w:r w:rsidR="003A187B" w:rsidRPr="00B2118D">
        <w:rPr>
          <w:rFonts w:ascii="Calibri" w:hAnsi="Calibri" w:cs="Calibri"/>
          <w:sz w:val="22"/>
          <w:szCs w:val="22"/>
        </w:rPr>
        <w:t xml:space="preserve"> - </w:t>
      </w:r>
      <w:r w:rsidR="00B2118D">
        <w:rPr>
          <w:rFonts w:ascii="Calibri" w:hAnsi="Calibri" w:cs="Calibri"/>
          <w:sz w:val="22"/>
          <w:szCs w:val="22"/>
        </w:rPr>
        <w:t>Ramilson Luiz Camargo Santiago -</w:t>
      </w:r>
      <w:r w:rsidR="00B2118D" w:rsidRPr="00B2118D">
        <w:rPr>
          <w:rFonts w:ascii="Calibri" w:hAnsi="Calibri" w:cs="Calibri"/>
          <w:sz w:val="22"/>
          <w:szCs w:val="22"/>
        </w:rPr>
        <w:t xml:space="preserve"> SEMA</w:t>
      </w:r>
      <w:r w:rsidR="00B2118D">
        <w:rPr>
          <w:rFonts w:ascii="Calibri" w:hAnsi="Calibri" w:cs="Calibri"/>
          <w:sz w:val="22"/>
          <w:szCs w:val="22"/>
        </w:rPr>
        <w:t>.</w:t>
      </w:r>
    </w:p>
    <w:p w:rsidR="00E53F69" w:rsidRPr="00B2118D" w:rsidRDefault="00B80E62" w:rsidP="00197254">
      <w:pPr>
        <w:rPr>
          <w:rFonts w:ascii="Calibri" w:hAnsi="Calibri" w:cs="Calibri"/>
          <w:sz w:val="22"/>
          <w:szCs w:val="22"/>
        </w:rPr>
      </w:pPr>
      <w:r w:rsidRPr="00B2118D">
        <w:rPr>
          <w:rFonts w:ascii="Calibri" w:hAnsi="Calibri" w:cs="Calibri"/>
          <w:sz w:val="22"/>
          <w:szCs w:val="22"/>
        </w:rPr>
        <w:t xml:space="preserve">Revisor - </w:t>
      </w:r>
      <w:r w:rsidR="003A187B" w:rsidRPr="00B2118D">
        <w:rPr>
          <w:rFonts w:ascii="Calibri" w:hAnsi="Calibri" w:cs="Calibri"/>
          <w:sz w:val="22"/>
          <w:szCs w:val="22"/>
        </w:rPr>
        <w:t>Paulo Marcel Grisoste</w:t>
      </w:r>
      <w:r w:rsidR="00B2118D">
        <w:rPr>
          <w:rFonts w:ascii="Calibri" w:hAnsi="Calibri" w:cs="Calibri"/>
          <w:sz w:val="22"/>
          <w:szCs w:val="22"/>
        </w:rPr>
        <w:t xml:space="preserve"> S. Barbosa -</w:t>
      </w:r>
      <w:r w:rsidR="003A187B" w:rsidRPr="00B2118D">
        <w:rPr>
          <w:rFonts w:ascii="Calibri" w:hAnsi="Calibri" w:cs="Calibri"/>
          <w:sz w:val="22"/>
          <w:szCs w:val="22"/>
        </w:rPr>
        <w:t xml:space="preserve"> AMM.</w:t>
      </w:r>
    </w:p>
    <w:p w:rsidR="00B2118D" w:rsidRPr="00B2118D" w:rsidRDefault="00B2118D" w:rsidP="00B2118D">
      <w:pPr>
        <w:rPr>
          <w:rFonts w:ascii="Calibri" w:hAnsi="Calibri" w:cs="Calibri"/>
          <w:sz w:val="22"/>
          <w:szCs w:val="22"/>
        </w:rPr>
      </w:pPr>
      <w:r>
        <w:rPr>
          <w:rFonts w:ascii="Calibri" w:hAnsi="Calibri" w:cs="Calibri"/>
          <w:sz w:val="22"/>
          <w:szCs w:val="22"/>
        </w:rPr>
        <w:t>Advogadas - Adriana V. Pommer -</w:t>
      </w:r>
      <w:r w:rsidRPr="00B2118D">
        <w:rPr>
          <w:rFonts w:ascii="Calibri" w:hAnsi="Calibri" w:cs="Calibri"/>
          <w:sz w:val="22"/>
          <w:szCs w:val="22"/>
        </w:rPr>
        <w:t xml:space="preserve"> OAB/MT 14.810 </w:t>
      </w:r>
    </w:p>
    <w:p w:rsidR="00197254" w:rsidRPr="00B2118D" w:rsidRDefault="00B2118D" w:rsidP="00B2118D">
      <w:pPr>
        <w:rPr>
          <w:rFonts w:ascii="Calibri" w:hAnsi="Calibri" w:cs="Calibri"/>
          <w:sz w:val="22"/>
          <w:szCs w:val="22"/>
        </w:rPr>
      </w:pPr>
      <w:r w:rsidRPr="00B2118D">
        <w:rPr>
          <w:rFonts w:ascii="Calibri" w:hAnsi="Calibri" w:cs="Calibri"/>
          <w:sz w:val="22"/>
          <w:szCs w:val="22"/>
        </w:rPr>
        <w:t xml:space="preserve">                      </w:t>
      </w:r>
      <w:r>
        <w:rPr>
          <w:rFonts w:ascii="Calibri" w:hAnsi="Calibri" w:cs="Calibri"/>
          <w:sz w:val="22"/>
          <w:szCs w:val="22"/>
        </w:rPr>
        <w:t xml:space="preserve"> </w:t>
      </w:r>
      <w:r w:rsidRPr="00B2118D">
        <w:rPr>
          <w:rFonts w:ascii="Calibri" w:hAnsi="Calibri" w:cs="Calibri"/>
          <w:sz w:val="22"/>
          <w:szCs w:val="22"/>
        </w:rPr>
        <w:t xml:space="preserve"> </w:t>
      </w:r>
      <w:r>
        <w:rPr>
          <w:rFonts w:ascii="Calibri" w:hAnsi="Calibri" w:cs="Calibri"/>
          <w:sz w:val="22"/>
          <w:szCs w:val="22"/>
        </w:rPr>
        <w:t>Camila Dill Rosseto -</w:t>
      </w:r>
      <w:r w:rsidRPr="00B2118D">
        <w:rPr>
          <w:rFonts w:ascii="Calibri" w:hAnsi="Calibri" w:cs="Calibri"/>
          <w:sz w:val="22"/>
          <w:szCs w:val="22"/>
        </w:rPr>
        <w:t xml:space="preserve"> OAB/MT 19.905.</w:t>
      </w:r>
    </w:p>
    <w:p w:rsidR="003A187B" w:rsidRPr="00B2118D" w:rsidRDefault="00B80E62" w:rsidP="00EB08DA">
      <w:pPr>
        <w:jc w:val="both"/>
        <w:rPr>
          <w:rFonts w:ascii="Calibri" w:hAnsi="Calibri" w:cs="Calibri"/>
          <w:sz w:val="22"/>
          <w:szCs w:val="22"/>
        </w:rPr>
      </w:pPr>
      <w:r w:rsidRPr="00B2118D">
        <w:rPr>
          <w:rFonts w:ascii="Calibri" w:hAnsi="Calibri" w:cs="Calibri"/>
          <w:sz w:val="22"/>
          <w:szCs w:val="22"/>
        </w:rPr>
        <w:t>1</w:t>
      </w:r>
      <w:r w:rsidR="00427633" w:rsidRPr="00B2118D">
        <w:rPr>
          <w:rFonts w:ascii="Calibri" w:hAnsi="Calibri" w:cs="Calibri"/>
          <w:sz w:val="22"/>
          <w:szCs w:val="22"/>
        </w:rPr>
        <w:t>ª Junta de Julgamento de Recursos</w:t>
      </w:r>
      <w:r w:rsidR="00273DF1" w:rsidRPr="00B2118D">
        <w:rPr>
          <w:rFonts w:ascii="Calibri" w:hAnsi="Calibri" w:cs="Calibri"/>
          <w:sz w:val="22"/>
          <w:szCs w:val="22"/>
        </w:rPr>
        <w:t>.</w:t>
      </w:r>
    </w:p>
    <w:p w:rsidR="005302AA" w:rsidRPr="00B2118D" w:rsidRDefault="00B2118D" w:rsidP="00B80E62">
      <w:pPr>
        <w:jc w:val="center"/>
        <w:rPr>
          <w:rFonts w:ascii="Calibri" w:hAnsi="Calibri" w:cs="Calibri"/>
          <w:b/>
          <w:sz w:val="22"/>
          <w:szCs w:val="22"/>
        </w:rPr>
      </w:pPr>
      <w:r>
        <w:rPr>
          <w:rFonts w:ascii="Calibri" w:hAnsi="Calibri" w:cs="Calibri"/>
          <w:b/>
          <w:sz w:val="22"/>
          <w:szCs w:val="22"/>
        </w:rPr>
        <w:t>Acórdão 186</w:t>
      </w:r>
      <w:r w:rsidR="0094775F" w:rsidRPr="00B2118D">
        <w:rPr>
          <w:rFonts w:ascii="Calibri" w:hAnsi="Calibri" w:cs="Calibri"/>
          <w:b/>
          <w:sz w:val="22"/>
          <w:szCs w:val="22"/>
        </w:rPr>
        <w:t>/2021</w:t>
      </w:r>
    </w:p>
    <w:p w:rsidR="00B80E62" w:rsidRPr="00B2118D" w:rsidRDefault="00B80E62" w:rsidP="00B80E62">
      <w:pPr>
        <w:jc w:val="center"/>
        <w:rPr>
          <w:rFonts w:ascii="Calibri" w:hAnsi="Calibri" w:cs="Calibri"/>
          <w:b/>
          <w:sz w:val="22"/>
          <w:szCs w:val="22"/>
        </w:rPr>
      </w:pPr>
    </w:p>
    <w:p w:rsidR="00910461" w:rsidRPr="00B2118D" w:rsidRDefault="00B2118D" w:rsidP="00910461">
      <w:pPr>
        <w:jc w:val="both"/>
        <w:rPr>
          <w:rFonts w:ascii="Calibri" w:hAnsi="Calibri" w:cs="Calibri"/>
          <w:sz w:val="22"/>
          <w:szCs w:val="22"/>
        </w:rPr>
      </w:pPr>
      <w:r w:rsidRPr="00B2118D">
        <w:rPr>
          <w:rFonts w:ascii="Calibri" w:hAnsi="Calibri" w:cs="Calibri"/>
          <w:sz w:val="22"/>
          <w:szCs w:val="22"/>
        </w:rPr>
        <w:t>Auto de Infração n. 1522D, de 10/01/2019. Por desmatar a corte raso, 203,87 hectares de vegetação nativa, em área de reserva legal e sem autorização do órgão ambiental competente, infração consumada mediante o uso irregular de fogo, conforme Auto de Inspeção n. 0604D. Por desmatar a corte raso, 46,26 hectares de vegetação nativa, fora da área de reserva legal e sem autorização do órgão competente, infração consumada mediante o uso irregular de fogo, conforme auto de inspeção n. 0604D. Decisão Administrativa n. 394/SGPA/SEMA/2019, pela homologação do Auto de Infração n. 1522D, arbitrando a multa de R$ 1.598.415,00 (um milhão quinhentos e noventa e oito mil e quatrocentos e quinze reais), com fulcro no artigo 51 c/c 60, inciso I e 52 c/c 60, inciso I do Decreto Federal 6.514/08. Requer o recorrente seja devolvido o prazo para apresentação de alegações finais, nos termos do art. 122, do Decreto Federal 6.514/08. Requer o reconhecimento da prescrição dos supostos ilícitos de desmate de floresta nativa, ante a comprovação de que a área foi completamente aberta em 2001, ou em última análise, utilizando-se como marco temporal a data informada pelo IBAMA, 02/05/2012. Requer também o reconhecimento da inexigibilidade da cobrança da taxa de reposição florestal decorrente de suposto desmate ilegal noticiado no auto de infração n. 1522D diante da incidência da prescrição da pretensão punitiva sobre o débito; inexistência de previsão legal pela Lei Federal n. 12.651/12 do fato gerador do débito; ausência de liquidez para a realização do cálculo da reposição florestal.</w:t>
      </w:r>
      <w:r>
        <w:rPr>
          <w:rFonts w:ascii="Calibri" w:hAnsi="Calibri" w:cs="Calibri"/>
          <w:sz w:val="22"/>
          <w:szCs w:val="22"/>
        </w:rPr>
        <w:t xml:space="preserve"> </w:t>
      </w:r>
      <w:r w:rsidR="001C2D8F" w:rsidRPr="00B2118D">
        <w:rPr>
          <w:rFonts w:ascii="Calibri" w:hAnsi="Calibri" w:cs="Calibri"/>
          <w:sz w:val="22"/>
          <w:szCs w:val="22"/>
        </w:rPr>
        <w:t>Recurso Imp</w:t>
      </w:r>
      <w:r w:rsidR="005302AA" w:rsidRPr="00B2118D">
        <w:rPr>
          <w:rFonts w:ascii="Calibri" w:hAnsi="Calibri" w:cs="Calibri"/>
          <w:sz w:val="22"/>
          <w:szCs w:val="22"/>
        </w:rPr>
        <w:t xml:space="preserve">rovido. </w:t>
      </w:r>
    </w:p>
    <w:p w:rsidR="00910461" w:rsidRPr="00B2118D" w:rsidRDefault="00910461" w:rsidP="001618ED">
      <w:pPr>
        <w:jc w:val="both"/>
        <w:rPr>
          <w:rFonts w:ascii="Calibri" w:hAnsi="Calibri" w:cs="Calibri"/>
          <w:sz w:val="22"/>
          <w:szCs w:val="22"/>
        </w:rPr>
      </w:pPr>
    </w:p>
    <w:p w:rsidR="00B2118D" w:rsidRPr="00B2118D" w:rsidRDefault="00312C49" w:rsidP="001618ED">
      <w:pPr>
        <w:jc w:val="both"/>
        <w:rPr>
          <w:rFonts w:ascii="Calibri" w:hAnsi="Calibri" w:cs="Calibri"/>
          <w:sz w:val="22"/>
          <w:szCs w:val="22"/>
        </w:rPr>
      </w:pPr>
      <w:r w:rsidRPr="00B2118D">
        <w:rPr>
          <w:rFonts w:ascii="Calibri" w:hAnsi="Calibri" w:cs="Calibri"/>
          <w:sz w:val="22"/>
          <w:szCs w:val="22"/>
        </w:rPr>
        <w:t>Vistos, relatado</w:t>
      </w:r>
      <w:r w:rsidR="00AC2FC6" w:rsidRPr="00B2118D">
        <w:rPr>
          <w:rFonts w:ascii="Calibri" w:hAnsi="Calibri" w:cs="Calibri"/>
          <w:sz w:val="22"/>
          <w:szCs w:val="22"/>
        </w:rPr>
        <w:t>s</w:t>
      </w:r>
      <w:r w:rsidRPr="00B2118D">
        <w:rPr>
          <w:rFonts w:ascii="Calibri" w:hAnsi="Calibri" w:cs="Calibri"/>
          <w:sz w:val="22"/>
          <w:szCs w:val="22"/>
        </w:rPr>
        <w:t xml:space="preserve"> e discu</w:t>
      </w:r>
      <w:r w:rsidR="00B80E62" w:rsidRPr="00B2118D">
        <w:rPr>
          <w:rFonts w:ascii="Calibri" w:hAnsi="Calibri" w:cs="Calibri"/>
          <w:sz w:val="22"/>
          <w:szCs w:val="22"/>
        </w:rPr>
        <w:t>tidos, decidiram os membros da 1</w:t>
      </w:r>
      <w:r w:rsidR="008B0C37" w:rsidRPr="00B2118D">
        <w:rPr>
          <w:rFonts w:ascii="Calibri" w:hAnsi="Calibri" w:cs="Calibri"/>
          <w:sz w:val="22"/>
          <w:szCs w:val="22"/>
        </w:rPr>
        <w:t>ª</w:t>
      </w:r>
      <w:r w:rsidRPr="00B2118D">
        <w:rPr>
          <w:rFonts w:ascii="Calibri" w:hAnsi="Calibri" w:cs="Calibri"/>
          <w:sz w:val="22"/>
          <w:szCs w:val="22"/>
        </w:rPr>
        <w:t xml:space="preserve"> Junta de Julgamento de </w:t>
      </w:r>
      <w:r w:rsidR="00F34A1E" w:rsidRPr="00B2118D">
        <w:rPr>
          <w:rFonts w:ascii="Calibri" w:hAnsi="Calibri" w:cs="Calibri"/>
          <w:sz w:val="22"/>
          <w:szCs w:val="22"/>
        </w:rPr>
        <w:t>Recursos</w:t>
      </w:r>
      <w:r w:rsidR="003A187B" w:rsidRPr="00B2118D">
        <w:rPr>
          <w:rFonts w:ascii="Calibri" w:hAnsi="Calibri" w:cs="Calibri"/>
          <w:sz w:val="22"/>
          <w:szCs w:val="22"/>
        </w:rPr>
        <w:t xml:space="preserve">, </w:t>
      </w:r>
      <w:r w:rsidR="00B2118D" w:rsidRPr="00B2118D">
        <w:rPr>
          <w:rFonts w:ascii="Calibri" w:hAnsi="Calibri" w:cs="Calibri"/>
          <w:sz w:val="22"/>
          <w:szCs w:val="22"/>
        </w:rPr>
        <w:t xml:space="preserve">por maioria, negar o provimento do recurso interposto pelo o recorrente, acolhendo o voto do relator, pois o fato gerador da autuação foram os desmates detectados. A área para ser consolidada exige requisitos, que não foram demonstrados pelo recorrente, como por exemplo o CAR com as suas informações validadas. Além disso, requer o benefício do art. 59, §4º, da Lei 12.651/2012, com a adesão ao </w:t>
      </w:r>
      <w:proofErr w:type="gramStart"/>
      <w:r w:rsidR="00B2118D" w:rsidRPr="00B2118D">
        <w:rPr>
          <w:rFonts w:ascii="Calibri" w:hAnsi="Calibri" w:cs="Calibri"/>
          <w:sz w:val="22"/>
          <w:szCs w:val="22"/>
        </w:rPr>
        <w:t>PRA</w:t>
      </w:r>
      <w:proofErr w:type="gramEnd"/>
      <w:r w:rsidR="00B2118D" w:rsidRPr="00B2118D">
        <w:rPr>
          <w:rFonts w:ascii="Calibri" w:hAnsi="Calibri" w:cs="Calibri"/>
          <w:sz w:val="22"/>
          <w:szCs w:val="22"/>
        </w:rPr>
        <w:t xml:space="preserve"> e a conversão da multa ambiental em prestação de serviços ambientais. Tal benefício somente seria concedido, se os desmates ocorressem antes de julho de 2008, o que não é o caso. Quanto à conversão, esta depende de regulamento, não podendo ser aplicado ao caso, neste momento. Por todo exposto, recebo o recurso </w:t>
      </w:r>
      <w:r w:rsidR="00556D13">
        <w:rPr>
          <w:rFonts w:ascii="Calibri" w:hAnsi="Calibri" w:cs="Calibri"/>
          <w:sz w:val="22"/>
          <w:szCs w:val="22"/>
        </w:rPr>
        <w:t xml:space="preserve">e lhe nego provimento, reduzindo </w:t>
      </w:r>
      <w:r w:rsidR="00B2118D" w:rsidRPr="00B2118D">
        <w:rPr>
          <w:rFonts w:ascii="Calibri" w:hAnsi="Calibri" w:cs="Calibri"/>
          <w:sz w:val="22"/>
          <w:szCs w:val="22"/>
        </w:rPr>
        <w:t xml:space="preserve">a Decisão Administrativa n. 394/SGPA/SEMA/2019, </w:t>
      </w:r>
      <w:r w:rsidR="00556D13">
        <w:rPr>
          <w:rFonts w:ascii="Calibri" w:hAnsi="Calibri" w:cs="Calibri"/>
          <w:sz w:val="22"/>
          <w:szCs w:val="22"/>
        </w:rPr>
        <w:t>excluindo a causa de aumento em razão do uso de fogo, totalizando o valor em R$ 1.065.910,00 (um milhão e sessenta e cinco mil, novecentos e dez reais)</w:t>
      </w:r>
    </w:p>
    <w:p w:rsidR="003448D5" w:rsidRPr="00B2118D" w:rsidRDefault="006B7F55" w:rsidP="00CB770A">
      <w:pPr>
        <w:jc w:val="both"/>
        <w:rPr>
          <w:rFonts w:ascii="Calibri" w:hAnsi="Calibri" w:cs="Calibri"/>
          <w:sz w:val="22"/>
          <w:szCs w:val="22"/>
        </w:rPr>
      </w:pPr>
      <w:r w:rsidRPr="00B2118D">
        <w:rPr>
          <w:rFonts w:ascii="Calibri" w:hAnsi="Calibri" w:cs="Calibri"/>
          <w:sz w:val="22"/>
          <w:szCs w:val="22"/>
        </w:rPr>
        <w:t>Presentes à votação os seguintes membros:</w:t>
      </w:r>
    </w:p>
    <w:p w:rsidR="00B80E62" w:rsidRPr="00B2118D" w:rsidRDefault="00B80E62" w:rsidP="00CB770A">
      <w:pPr>
        <w:jc w:val="both"/>
        <w:rPr>
          <w:rFonts w:ascii="Calibri" w:hAnsi="Calibri" w:cs="Calibri"/>
          <w:b/>
          <w:sz w:val="22"/>
          <w:szCs w:val="22"/>
        </w:rPr>
      </w:pPr>
      <w:r w:rsidRPr="00B2118D">
        <w:rPr>
          <w:rFonts w:ascii="Calibri" w:hAnsi="Calibri" w:cs="Calibri"/>
          <w:b/>
          <w:sz w:val="22"/>
          <w:szCs w:val="22"/>
        </w:rPr>
        <w:t>Francine</w:t>
      </w:r>
      <w:r w:rsidR="00F208E6" w:rsidRPr="00B2118D">
        <w:rPr>
          <w:rFonts w:ascii="Calibri" w:hAnsi="Calibri" w:cs="Calibri"/>
          <w:b/>
          <w:sz w:val="22"/>
          <w:szCs w:val="22"/>
        </w:rPr>
        <w:t xml:space="preserve"> Gomes Bressane</w:t>
      </w:r>
    </w:p>
    <w:p w:rsidR="00CB770A" w:rsidRPr="00B2118D" w:rsidRDefault="00B80E62" w:rsidP="00CB770A">
      <w:pPr>
        <w:jc w:val="both"/>
        <w:rPr>
          <w:rFonts w:ascii="Calibri" w:hAnsi="Calibri" w:cs="Calibri"/>
          <w:sz w:val="22"/>
          <w:szCs w:val="22"/>
        </w:rPr>
      </w:pPr>
      <w:r w:rsidRPr="00B2118D">
        <w:rPr>
          <w:rFonts w:ascii="Calibri" w:hAnsi="Calibri" w:cs="Calibri"/>
          <w:sz w:val="22"/>
          <w:szCs w:val="22"/>
        </w:rPr>
        <w:t>Repr</w:t>
      </w:r>
      <w:r w:rsidR="00F208E6" w:rsidRPr="00B2118D">
        <w:rPr>
          <w:rFonts w:ascii="Calibri" w:hAnsi="Calibri" w:cs="Calibri"/>
          <w:sz w:val="22"/>
          <w:szCs w:val="22"/>
        </w:rPr>
        <w:t>esentante da GUARDIÕES DA TERRA</w:t>
      </w:r>
    </w:p>
    <w:p w:rsidR="00F208E6" w:rsidRPr="00B2118D" w:rsidRDefault="00F208E6" w:rsidP="00CB770A">
      <w:pPr>
        <w:jc w:val="both"/>
        <w:rPr>
          <w:rFonts w:ascii="Calibri" w:hAnsi="Calibri" w:cs="Calibri"/>
          <w:b/>
          <w:sz w:val="22"/>
          <w:szCs w:val="22"/>
        </w:rPr>
      </w:pPr>
      <w:proofErr w:type="spellStart"/>
      <w:r w:rsidRPr="00B2118D">
        <w:rPr>
          <w:rFonts w:ascii="Calibri" w:hAnsi="Calibri" w:cs="Calibri"/>
          <w:b/>
          <w:sz w:val="22"/>
          <w:szCs w:val="22"/>
        </w:rPr>
        <w:t>Edilberto</w:t>
      </w:r>
      <w:proofErr w:type="spellEnd"/>
      <w:r w:rsidRPr="00B2118D">
        <w:rPr>
          <w:rFonts w:ascii="Calibri" w:hAnsi="Calibri" w:cs="Calibri"/>
          <w:b/>
          <w:sz w:val="22"/>
          <w:szCs w:val="22"/>
        </w:rPr>
        <w:t xml:space="preserve"> Gonçalves de Souza</w:t>
      </w:r>
    </w:p>
    <w:p w:rsidR="00CB770A" w:rsidRPr="00B2118D" w:rsidRDefault="009325E1" w:rsidP="00CB770A">
      <w:pPr>
        <w:jc w:val="both"/>
        <w:rPr>
          <w:rFonts w:ascii="Calibri" w:hAnsi="Calibri" w:cs="Calibri"/>
          <w:sz w:val="22"/>
          <w:szCs w:val="22"/>
        </w:rPr>
      </w:pPr>
      <w:r w:rsidRPr="00B2118D">
        <w:rPr>
          <w:rFonts w:ascii="Calibri" w:hAnsi="Calibri" w:cs="Calibri"/>
          <w:sz w:val="22"/>
          <w:szCs w:val="22"/>
        </w:rPr>
        <w:t>Representante da</w:t>
      </w:r>
      <w:r w:rsidR="00F208E6" w:rsidRPr="00B2118D">
        <w:rPr>
          <w:rFonts w:ascii="Calibri" w:hAnsi="Calibri" w:cs="Calibri"/>
          <w:sz w:val="22"/>
          <w:szCs w:val="22"/>
        </w:rPr>
        <w:t xml:space="preserve"> FETIEMT</w:t>
      </w:r>
    </w:p>
    <w:p w:rsidR="00CB770A" w:rsidRPr="00B2118D" w:rsidRDefault="00F208E6" w:rsidP="00CB770A">
      <w:pPr>
        <w:jc w:val="both"/>
        <w:rPr>
          <w:rFonts w:ascii="Calibri" w:hAnsi="Calibri" w:cs="Calibri"/>
          <w:b/>
          <w:sz w:val="22"/>
          <w:szCs w:val="22"/>
        </w:rPr>
      </w:pPr>
      <w:r w:rsidRPr="00B2118D">
        <w:rPr>
          <w:rFonts w:ascii="Calibri" w:hAnsi="Calibri" w:cs="Calibri"/>
          <w:b/>
          <w:sz w:val="22"/>
          <w:szCs w:val="22"/>
        </w:rPr>
        <w:t>Ramilson Luiz Camargo Santiago</w:t>
      </w:r>
    </w:p>
    <w:p w:rsidR="00037548" w:rsidRPr="00B2118D" w:rsidRDefault="00F208E6" w:rsidP="00CB770A">
      <w:pPr>
        <w:jc w:val="both"/>
        <w:rPr>
          <w:rFonts w:ascii="Calibri" w:hAnsi="Calibri" w:cs="Calibri"/>
          <w:sz w:val="22"/>
          <w:szCs w:val="22"/>
        </w:rPr>
      </w:pPr>
      <w:r w:rsidRPr="00B2118D">
        <w:rPr>
          <w:rFonts w:ascii="Calibri" w:hAnsi="Calibri" w:cs="Calibri"/>
          <w:sz w:val="22"/>
          <w:szCs w:val="22"/>
        </w:rPr>
        <w:t>Representante da SEMA</w:t>
      </w:r>
    </w:p>
    <w:p w:rsidR="00F208E6" w:rsidRPr="00B2118D" w:rsidRDefault="00F208E6" w:rsidP="00FF079E">
      <w:pPr>
        <w:jc w:val="both"/>
        <w:rPr>
          <w:rFonts w:ascii="Calibri" w:hAnsi="Calibri" w:cs="Calibri"/>
          <w:b/>
          <w:sz w:val="22"/>
          <w:szCs w:val="22"/>
        </w:rPr>
      </w:pPr>
      <w:r w:rsidRPr="00B2118D">
        <w:rPr>
          <w:rFonts w:ascii="Calibri" w:hAnsi="Calibri" w:cs="Calibri"/>
          <w:b/>
          <w:sz w:val="22"/>
          <w:szCs w:val="22"/>
        </w:rPr>
        <w:t xml:space="preserve">Edvaldo </w:t>
      </w:r>
      <w:proofErr w:type="spellStart"/>
      <w:r w:rsidRPr="00B2118D">
        <w:rPr>
          <w:rFonts w:ascii="Calibri" w:hAnsi="Calibri" w:cs="Calibri"/>
          <w:b/>
          <w:sz w:val="22"/>
          <w:szCs w:val="22"/>
        </w:rPr>
        <w:t>Belisário</w:t>
      </w:r>
      <w:proofErr w:type="spellEnd"/>
      <w:r w:rsidRPr="00B2118D">
        <w:rPr>
          <w:rFonts w:ascii="Calibri" w:hAnsi="Calibri" w:cs="Calibri"/>
          <w:b/>
          <w:sz w:val="22"/>
          <w:szCs w:val="22"/>
        </w:rPr>
        <w:t xml:space="preserve"> dos Santos</w:t>
      </w:r>
    </w:p>
    <w:p w:rsidR="00C06658" w:rsidRPr="00B2118D" w:rsidRDefault="00F208E6" w:rsidP="00FF079E">
      <w:pPr>
        <w:jc w:val="both"/>
        <w:rPr>
          <w:rFonts w:ascii="Calibri" w:hAnsi="Calibri" w:cs="Calibri"/>
          <w:sz w:val="22"/>
          <w:szCs w:val="22"/>
        </w:rPr>
      </w:pPr>
      <w:r w:rsidRPr="00B2118D">
        <w:rPr>
          <w:rFonts w:ascii="Calibri" w:hAnsi="Calibri" w:cs="Calibri"/>
          <w:sz w:val="22"/>
          <w:szCs w:val="22"/>
        </w:rPr>
        <w:t>Representante da FAMATO</w:t>
      </w:r>
    </w:p>
    <w:p w:rsidR="00037548" w:rsidRPr="00B2118D" w:rsidRDefault="00F208E6" w:rsidP="00FF079E">
      <w:pPr>
        <w:jc w:val="both"/>
        <w:rPr>
          <w:rFonts w:ascii="Calibri" w:hAnsi="Calibri" w:cs="Calibri"/>
          <w:b/>
          <w:sz w:val="22"/>
          <w:szCs w:val="22"/>
        </w:rPr>
      </w:pPr>
      <w:r w:rsidRPr="00B2118D">
        <w:rPr>
          <w:rFonts w:ascii="Calibri" w:hAnsi="Calibri" w:cs="Calibri"/>
          <w:b/>
          <w:sz w:val="22"/>
          <w:szCs w:val="22"/>
        </w:rPr>
        <w:t>Paulo Marcel Grisoste S. Barbosa</w:t>
      </w:r>
    </w:p>
    <w:p w:rsidR="00037548" w:rsidRPr="00B2118D" w:rsidRDefault="00F208E6" w:rsidP="00FF079E">
      <w:pPr>
        <w:jc w:val="both"/>
        <w:rPr>
          <w:rFonts w:ascii="Calibri" w:hAnsi="Calibri" w:cs="Calibri"/>
          <w:sz w:val="22"/>
          <w:szCs w:val="22"/>
        </w:rPr>
      </w:pPr>
      <w:r w:rsidRPr="00B2118D">
        <w:rPr>
          <w:rFonts w:ascii="Calibri" w:hAnsi="Calibri" w:cs="Calibri"/>
          <w:sz w:val="22"/>
          <w:szCs w:val="22"/>
        </w:rPr>
        <w:t>Representante da AMM</w:t>
      </w:r>
    </w:p>
    <w:p w:rsidR="00CB770A" w:rsidRPr="00B2118D" w:rsidRDefault="00CB770A" w:rsidP="00CB770A">
      <w:pPr>
        <w:jc w:val="both"/>
        <w:rPr>
          <w:rFonts w:ascii="Calibri" w:hAnsi="Calibri" w:cs="Calibri"/>
          <w:sz w:val="22"/>
          <w:szCs w:val="22"/>
        </w:rPr>
      </w:pPr>
      <w:r w:rsidRPr="00B2118D">
        <w:rPr>
          <w:rFonts w:ascii="Calibri" w:hAnsi="Calibri" w:cs="Calibri"/>
          <w:sz w:val="22"/>
          <w:szCs w:val="22"/>
        </w:rPr>
        <w:t>Cuiabá,</w:t>
      </w:r>
      <w:r w:rsidR="005614B8" w:rsidRPr="00B2118D">
        <w:rPr>
          <w:rFonts w:ascii="Calibri" w:hAnsi="Calibri" w:cs="Calibri"/>
          <w:sz w:val="22"/>
          <w:szCs w:val="22"/>
        </w:rPr>
        <w:t xml:space="preserve"> </w:t>
      </w:r>
      <w:r w:rsidR="00F208E6" w:rsidRPr="00B2118D">
        <w:rPr>
          <w:rFonts w:ascii="Calibri" w:hAnsi="Calibri" w:cs="Calibri"/>
          <w:sz w:val="22"/>
          <w:szCs w:val="22"/>
        </w:rPr>
        <w:t>24</w:t>
      </w:r>
      <w:r w:rsidR="00C06658" w:rsidRPr="00B2118D">
        <w:rPr>
          <w:rFonts w:ascii="Calibri" w:hAnsi="Calibri" w:cs="Calibri"/>
          <w:sz w:val="22"/>
          <w:szCs w:val="22"/>
        </w:rPr>
        <w:t xml:space="preserve"> de agosto</w:t>
      </w:r>
      <w:r w:rsidR="00C25848" w:rsidRPr="00B2118D">
        <w:rPr>
          <w:rFonts w:ascii="Calibri" w:hAnsi="Calibri" w:cs="Calibri"/>
          <w:sz w:val="22"/>
          <w:szCs w:val="22"/>
        </w:rPr>
        <w:t xml:space="preserve"> de 2021</w:t>
      </w:r>
      <w:r w:rsidR="00AE0F4F" w:rsidRPr="00B2118D">
        <w:rPr>
          <w:rFonts w:ascii="Calibri" w:hAnsi="Calibri" w:cs="Calibri"/>
          <w:sz w:val="22"/>
          <w:szCs w:val="22"/>
        </w:rPr>
        <w:t>.</w:t>
      </w:r>
    </w:p>
    <w:p w:rsidR="00F208E6" w:rsidRPr="00B2118D" w:rsidRDefault="00F208E6" w:rsidP="00C10231">
      <w:pPr>
        <w:jc w:val="both"/>
        <w:rPr>
          <w:rFonts w:ascii="Calibri" w:hAnsi="Calibri" w:cs="Calibri"/>
          <w:b/>
          <w:sz w:val="22"/>
          <w:szCs w:val="22"/>
        </w:rPr>
      </w:pPr>
    </w:p>
    <w:p w:rsidR="00F208E6" w:rsidRPr="00B2118D" w:rsidRDefault="00F208E6" w:rsidP="00F208E6">
      <w:pPr>
        <w:jc w:val="both"/>
        <w:rPr>
          <w:rFonts w:ascii="Calibri" w:hAnsi="Calibri" w:cs="Calibri"/>
          <w:b/>
          <w:sz w:val="22"/>
          <w:szCs w:val="22"/>
        </w:rPr>
      </w:pPr>
      <w:r w:rsidRPr="00B2118D">
        <w:rPr>
          <w:rFonts w:ascii="Calibri" w:hAnsi="Calibri" w:cs="Calibri"/>
          <w:b/>
          <w:sz w:val="22"/>
          <w:szCs w:val="22"/>
        </w:rPr>
        <w:t>Ramilson Luiz Camargo Santiago</w:t>
      </w:r>
    </w:p>
    <w:p w:rsidR="00C06658" w:rsidRDefault="00F208E6" w:rsidP="00C10231">
      <w:pPr>
        <w:jc w:val="both"/>
        <w:rPr>
          <w:rFonts w:ascii="Calibri" w:hAnsi="Calibri" w:cs="Calibri"/>
          <w:b/>
          <w:sz w:val="22"/>
          <w:szCs w:val="22"/>
        </w:rPr>
      </w:pPr>
      <w:r w:rsidRPr="00B2118D">
        <w:rPr>
          <w:rFonts w:ascii="Calibri" w:hAnsi="Calibri" w:cs="Calibri"/>
          <w:b/>
          <w:sz w:val="22"/>
          <w:szCs w:val="22"/>
        </w:rPr>
        <w:t xml:space="preserve">      </w:t>
      </w:r>
      <w:r w:rsidR="002C4980" w:rsidRPr="00B2118D">
        <w:rPr>
          <w:rFonts w:ascii="Calibri" w:hAnsi="Calibri" w:cs="Calibri"/>
          <w:b/>
          <w:sz w:val="22"/>
          <w:szCs w:val="22"/>
        </w:rPr>
        <w:t xml:space="preserve"> </w:t>
      </w:r>
      <w:r w:rsidR="005614B8" w:rsidRPr="00B2118D">
        <w:rPr>
          <w:rFonts w:ascii="Calibri" w:hAnsi="Calibri" w:cs="Calibri"/>
          <w:b/>
          <w:sz w:val="22"/>
          <w:szCs w:val="22"/>
        </w:rPr>
        <w:t xml:space="preserve">Presidente da </w:t>
      </w:r>
      <w:r w:rsidRPr="00B2118D">
        <w:rPr>
          <w:rFonts w:ascii="Calibri" w:hAnsi="Calibri" w:cs="Calibri"/>
          <w:b/>
          <w:sz w:val="22"/>
          <w:szCs w:val="22"/>
        </w:rPr>
        <w:t>1</w:t>
      </w:r>
      <w:r w:rsidR="00CB770A" w:rsidRPr="00B2118D">
        <w:rPr>
          <w:rFonts w:ascii="Calibri" w:hAnsi="Calibri" w:cs="Calibri"/>
          <w:b/>
          <w:sz w:val="22"/>
          <w:szCs w:val="22"/>
        </w:rPr>
        <w:t>ª J.J.R.</w:t>
      </w:r>
    </w:p>
    <w:p w:rsidR="00556D13" w:rsidRDefault="00556D13" w:rsidP="00C10231">
      <w:pPr>
        <w:jc w:val="both"/>
        <w:rPr>
          <w:rFonts w:ascii="Calibri" w:hAnsi="Calibri" w:cs="Calibri"/>
          <w:b/>
          <w:sz w:val="22"/>
          <w:szCs w:val="22"/>
        </w:rPr>
      </w:pPr>
      <w:bookmarkStart w:id="0" w:name="_GoBack"/>
      <w:bookmarkEnd w:id="0"/>
    </w:p>
    <w:p w:rsidR="00556D13" w:rsidRPr="00556D13" w:rsidRDefault="00556D13" w:rsidP="00C10231">
      <w:pPr>
        <w:jc w:val="both"/>
        <w:rPr>
          <w:rFonts w:ascii="Calibri" w:hAnsi="Calibri" w:cs="Calibri"/>
          <w:sz w:val="20"/>
          <w:szCs w:val="20"/>
        </w:rPr>
      </w:pPr>
      <w:r w:rsidRPr="00556D13">
        <w:rPr>
          <w:rFonts w:ascii="Calibri" w:hAnsi="Calibri" w:cs="Calibri"/>
          <w:sz w:val="20"/>
          <w:szCs w:val="20"/>
        </w:rPr>
        <w:t xml:space="preserve">Republica-se por ter saído incorreta. </w:t>
      </w:r>
    </w:p>
    <w:sectPr w:rsidR="00556D13" w:rsidRPr="00556D13" w:rsidSect="002A435F">
      <w:pgSz w:w="11906" w:h="16838"/>
      <w:pgMar w:top="284" w:right="851"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CC82C8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560125BE"/>
    <w:multiLevelType w:val="hybridMultilevel"/>
    <w:tmpl w:val="29F85C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70A"/>
    <w:rsid w:val="0000129D"/>
    <w:rsid w:val="000012A0"/>
    <w:rsid w:val="00001B60"/>
    <w:rsid w:val="000042D5"/>
    <w:rsid w:val="00006C9B"/>
    <w:rsid w:val="00007CBA"/>
    <w:rsid w:val="00010C89"/>
    <w:rsid w:val="0001148C"/>
    <w:rsid w:val="00023252"/>
    <w:rsid w:val="00023A56"/>
    <w:rsid w:val="0002660A"/>
    <w:rsid w:val="00027289"/>
    <w:rsid w:val="00037548"/>
    <w:rsid w:val="00042F07"/>
    <w:rsid w:val="000453D8"/>
    <w:rsid w:val="00045585"/>
    <w:rsid w:val="000525D6"/>
    <w:rsid w:val="00052629"/>
    <w:rsid w:val="00053617"/>
    <w:rsid w:val="00053E01"/>
    <w:rsid w:val="00056FC0"/>
    <w:rsid w:val="0006041D"/>
    <w:rsid w:val="0006459D"/>
    <w:rsid w:val="00064698"/>
    <w:rsid w:val="00065325"/>
    <w:rsid w:val="00073F52"/>
    <w:rsid w:val="00082A79"/>
    <w:rsid w:val="00084C65"/>
    <w:rsid w:val="00090BB9"/>
    <w:rsid w:val="00090C85"/>
    <w:rsid w:val="00093F28"/>
    <w:rsid w:val="000A091B"/>
    <w:rsid w:val="000A0A25"/>
    <w:rsid w:val="000A6A3B"/>
    <w:rsid w:val="000B164C"/>
    <w:rsid w:val="000B3760"/>
    <w:rsid w:val="000C11A0"/>
    <w:rsid w:val="000C2F19"/>
    <w:rsid w:val="000C70C9"/>
    <w:rsid w:val="000D25F2"/>
    <w:rsid w:val="000D45F0"/>
    <w:rsid w:val="000D6BBB"/>
    <w:rsid w:val="000E0A5F"/>
    <w:rsid w:val="000E2616"/>
    <w:rsid w:val="000E30FF"/>
    <w:rsid w:val="000E6311"/>
    <w:rsid w:val="000F030C"/>
    <w:rsid w:val="000F14C4"/>
    <w:rsid w:val="000F1EBF"/>
    <w:rsid w:val="000F3D17"/>
    <w:rsid w:val="00100016"/>
    <w:rsid w:val="00112E94"/>
    <w:rsid w:val="00113654"/>
    <w:rsid w:val="00120D3E"/>
    <w:rsid w:val="0012127B"/>
    <w:rsid w:val="00122273"/>
    <w:rsid w:val="001256C2"/>
    <w:rsid w:val="0013270C"/>
    <w:rsid w:val="001340B5"/>
    <w:rsid w:val="00135760"/>
    <w:rsid w:val="001367DB"/>
    <w:rsid w:val="0013745C"/>
    <w:rsid w:val="00142333"/>
    <w:rsid w:val="00142FA4"/>
    <w:rsid w:val="00145B80"/>
    <w:rsid w:val="00146231"/>
    <w:rsid w:val="00147DC6"/>
    <w:rsid w:val="00155B41"/>
    <w:rsid w:val="00156EE8"/>
    <w:rsid w:val="001618ED"/>
    <w:rsid w:val="00163398"/>
    <w:rsid w:val="0016547A"/>
    <w:rsid w:val="00166091"/>
    <w:rsid w:val="0017014C"/>
    <w:rsid w:val="00181947"/>
    <w:rsid w:val="001855D0"/>
    <w:rsid w:val="0018579C"/>
    <w:rsid w:val="00187120"/>
    <w:rsid w:val="00195194"/>
    <w:rsid w:val="00197097"/>
    <w:rsid w:val="00197254"/>
    <w:rsid w:val="001A0A3B"/>
    <w:rsid w:val="001A30AE"/>
    <w:rsid w:val="001B0760"/>
    <w:rsid w:val="001B41C5"/>
    <w:rsid w:val="001B688B"/>
    <w:rsid w:val="001B70F0"/>
    <w:rsid w:val="001B75A4"/>
    <w:rsid w:val="001C0489"/>
    <w:rsid w:val="001C1DB2"/>
    <w:rsid w:val="001C2D8F"/>
    <w:rsid w:val="001C43C3"/>
    <w:rsid w:val="001C444F"/>
    <w:rsid w:val="001D0B8C"/>
    <w:rsid w:val="001D208A"/>
    <w:rsid w:val="001D3B89"/>
    <w:rsid w:val="001D72BE"/>
    <w:rsid w:val="001E2714"/>
    <w:rsid w:val="001E411A"/>
    <w:rsid w:val="001E56C9"/>
    <w:rsid w:val="001E6D5D"/>
    <w:rsid w:val="001E7E82"/>
    <w:rsid w:val="001F04A7"/>
    <w:rsid w:val="001F1011"/>
    <w:rsid w:val="001F2969"/>
    <w:rsid w:val="001F2CDB"/>
    <w:rsid w:val="001F3A36"/>
    <w:rsid w:val="001F517D"/>
    <w:rsid w:val="002008E4"/>
    <w:rsid w:val="00203D71"/>
    <w:rsid w:val="0020548F"/>
    <w:rsid w:val="00213FEE"/>
    <w:rsid w:val="002140A7"/>
    <w:rsid w:val="0022180E"/>
    <w:rsid w:val="0022232D"/>
    <w:rsid w:val="00223A65"/>
    <w:rsid w:val="00227C95"/>
    <w:rsid w:val="0023321D"/>
    <w:rsid w:val="002450C2"/>
    <w:rsid w:val="00245A9C"/>
    <w:rsid w:val="00246110"/>
    <w:rsid w:val="0025269E"/>
    <w:rsid w:val="00252785"/>
    <w:rsid w:val="00257A04"/>
    <w:rsid w:val="00265D60"/>
    <w:rsid w:val="00273DF1"/>
    <w:rsid w:val="002742C9"/>
    <w:rsid w:val="00276969"/>
    <w:rsid w:val="00277922"/>
    <w:rsid w:val="00286DF0"/>
    <w:rsid w:val="00287181"/>
    <w:rsid w:val="00296C1E"/>
    <w:rsid w:val="002A07CC"/>
    <w:rsid w:val="002A0C82"/>
    <w:rsid w:val="002A307D"/>
    <w:rsid w:val="002A3081"/>
    <w:rsid w:val="002B5696"/>
    <w:rsid w:val="002B56FD"/>
    <w:rsid w:val="002B72BD"/>
    <w:rsid w:val="002B7597"/>
    <w:rsid w:val="002C4980"/>
    <w:rsid w:val="002C5A83"/>
    <w:rsid w:val="002D638D"/>
    <w:rsid w:val="002D681E"/>
    <w:rsid w:val="002E3AF8"/>
    <w:rsid w:val="002E5A5C"/>
    <w:rsid w:val="002F0516"/>
    <w:rsid w:val="002F3FCD"/>
    <w:rsid w:val="002F5A9C"/>
    <w:rsid w:val="002F7057"/>
    <w:rsid w:val="003057B9"/>
    <w:rsid w:val="00312C49"/>
    <w:rsid w:val="003144FF"/>
    <w:rsid w:val="0032045E"/>
    <w:rsid w:val="00324001"/>
    <w:rsid w:val="0032624B"/>
    <w:rsid w:val="00334033"/>
    <w:rsid w:val="00337756"/>
    <w:rsid w:val="003409AD"/>
    <w:rsid w:val="0034214F"/>
    <w:rsid w:val="003433D8"/>
    <w:rsid w:val="003446D4"/>
    <w:rsid w:val="003448D5"/>
    <w:rsid w:val="003510C1"/>
    <w:rsid w:val="00351A1F"/>
    <w:rsid w:val="00354747"/>
    <w:rsid w:val="00356DB1"/>
    <w:rsid w:val="003608F3"/>
    <w:rsid w:val="00360B14"/>
    <w:rsid w:val="00360FC6"/>
    <w:rsid w:val="00361648"/>
    <w:rsid w:val="00361ADB"/>
    <w:rsid w:val="0036361D"/>
    <w:rsid w:val="0036388D"/>
    <w:rsid w:val="0036455E"/>
    <w:rsid w:val="0036559A"/>
    <w:rsid w:val="00365F4B"/>
    <w:rsid w:val="003722DF"/>
    <w:rsid w:val="00373191"/>
    <w:rsid w:val="00373B6E"/>
    <w:rsid w:val="00377F2B"/>
    <w:rsid w:val="0038426F"/>
    <w:rsid w:val="00384B1A"/>
    <w:rsid w:val="0039296E"/>
    <w:rsid w:val="003929DB"/>
    <w:rsid w:val="00392B12"/>
    <w:rsid w:val="003951D6"/>
    <w:rsid w:val="00395779"/>
    <w:rsid w:val="003A187B"/>
    <w:rsid w:val="003A2631"/>
    <w:rsid w:val="003A27A9"/>
    <w:rsid w:val="003A41AC"/>
    <w:rsid w:val="003A5489"/>
    <w:rsid w:val="003B126C"/>
    <w:rsid w:val="003B3119"/>
    <w:rsid w:val="003B3666"/>
    <w:rsid w:val="003B3C97"/>
    <w:rsid w:val="003C6558"/>
    <w:rsid w:val="003C7131"/>
    <w:rsid w:val="003D00A7"/>
    <w:rsid w:val="003D0B2B"/>
    <w:rsid w:val="003D1962"/>
    <w:rsid w:val="003D4C3C"/>
    <w:rsid w:val="003E05BE"/>
    <w:rsid w:val="003E2E85"/>
    <w:rsid w:val="003E3C1C"/>
    <w:rsid w:val="003F31A5"/>
    <w:rsid w:val="003F5B1E"/>
    <w:rsid w:val="003F6A1D"/>
    <w:rsid w:val="003F7AEF"/>
    <w:rsid w:val="00404299"/>
    <w:rsid w:val="00404B41"/>
    <w:rsid w:val="00412E23"/>
    <w:rsid w:val="00415090"/>
    <w:rsid w:val="00427633"/>
    <w:rsid w:val="004337AA"/>
    <w:rsid w:val="0044097A"/>
    <w:rsid w:val="00442766"/>
    <w:rsid w:val="004433CB"/>
    <w:rsid w:val="00443FCD"/>
    <w:rsid w:val="004521EC"/>
    <w:rsid w:val="004542C4"/>
    <w:rsid w:val="00460799"/>
    <w:rsid w:val="004628F0"/>
    <w:rsid w:val="004629AC"/>
    <w:rsid w:val="00463E67"/>
    <w:rsid w:val="00471569"/>
    <w:rsid w:val="00472B02"/>
    <w:rsid w:val="00472F23"/>
    <w:rsid w:val="004730D5"/>
    <w:rsid w:val="004734D5"/>
    <w:rsid w:val="00474FD4"/>
    <w:rsid w:val="004767A6"/>
    <w:rsid w:val="0047798A"/>
    <w:rsid w:val="004800D1"/>
    <w:rsid w:val="00484178"/>
    <w:rsid w:val="00485B6C"/>
    <w:rsid w:val="0048619D"/>
    <w:rsid w:val="00494594"/>
    <w:rsid w:val="00494D5B"/>
    <w:rsid w:val="0049546C"/>
    <w:rsid w:val="00497023"/>
    <w:rsid w:val="004A0F62"/>
    <w:rsid w:val="004A2D73"/>
    <w:rsid w:val="004A78A1"/>
    <w:rsid w:val="004B03B9"/>
    <w:rsid w:val="004B7BAB"/>
    <w:rsid w:val="004C5318"/>
    <w:rsid w:val="004C7AC5"/>
    <w:rsid w:val="004D334D"/>
    <w:rsid w:val="004D36F5"/>
    <w:rsid w:val="004D38AE"/>
    <w:rsid w:val="004E5C27"/>
    <w:rsid w:val="004E6E80"/>
    <w:rsid w:val="004F034F"/>
    <w:rsid w:val="004F2F6F"/>
    <w:rsid w:val="00503FF8"/>
    <w:rsid w:val="005049D9"/>
    <w:rsid w:val="00510988"/>
    <w:rsid w:val="00510C40"/>
    <w:rsid w:val="00510CFC"/>
    <w:rsid w:val="0051206D"/>
    <w:rsid w:val="00512C5F"/>
    <w:rsid w:val="005152A4"/>
    <w:rsid w:val="00516AEC"/>
    <w:rsid w:val="0052034C"/>
    <w:rsid w:val="005302AA"/>
    <w:rsid w:val="005310C2"/>
    <w:rsid w:val="00532C11"/>
    <w:rsid w:val="00534701"/>
    <w:rsid w:val="00534A68"/>
    <w:rsid w:val="00542498"/>
    <w:rsid w:val="00543CED"/>
    <w:rsid w:val="0054441A"/>
    <w:rsid w:val="005455F6"/>
    <w:rsid w:val="00556AE2"/>
    <w:rsid w:val="00556D13"/>
    <w:rsid w:val="005614B8"/>
    <w:rsid w:val="00562768"/>
    <w:rsid w:val="00564DEF"/>
    <w:rsid w:val="005660D8"/>
    <w:rsid w:val="0056733F"/>
    <w:rsid w:val="00571A80"/>
    <w:rsid w:val="0057367D"/>
    <w:rsid w:val="00576ACE"/>
    <w:rsid w:val="00577B88"/>
    <w:rsid w:val="00582561"/>
    <w:rsid w:val="0058367A"/>
    <w:rsid w:val="0058644A"/>
    <w:rsid w:val="00587CCB"/>
    <w:rsid w:val="005A658A"/>
    <w:rsid w:val="005A729E"/>
    <w:rsid w:val="005B4957"/>
    <w:rsid w:val="005D7941"/>
    <w:rsid w:val="005E28A3"/>
    <w:rsid w:val="005E590E"/>
    <w:rsid w:val="005F1A25"/>
    <w:rsid w:val="005F24DA"/>
    <w:rsid w:val="005F3F6C"/>
    <w:rsid w:val="005F4C96"/>
    <w:rsid w:val="005F57F5"/>
    <w:rsid w:val="005F7924"/>
    <w:rsid w:val="00604917"/>
    <w:rsid w:val="0060699D"/>
    <w:rsid w:val="00617C56"/>
    <w:rsid w:val="006245E2"/>
    <w:rsid w:val="00627F3E"/>
    <w:rsid w:val="00636D8F"/>
    <w:rsid w:val="00646432"/>
    <w:rsid w:val="00646966"/>
    <w:rsid w:val="0065149C"/>
    <w:rsid w:val="00661B96"/>
    <w:rsid w:val="00663DC7"/>
    <w:rsid w:val="00664F10"/>
    <w:rsid w:val="00673487"/>
    <w:rsid w:val="00677850"/>
    <w:rsid w:val="00680E81"/>
    <w:rsid w:val="00681BB2"/>
    <w:rsid w:val="00690E6A"/>
    <w:rsid w:val="00694CA3"/>
    <w:rsid w:val="006961F5"/>
    <w:rsid w:val="006A32FF"/>
    <w:rsid w:val="006B0820"/>
    <w:rsid w:val="006B1605"/>
    <w:rsid w:val="006B7F55"/>
    <w:rsid w:val="006C0146"/>
    <w:rsid w:val="006C0D97"/>
    <w:rsid w:val="006C0FD5"/>
    <w:rsid w:val="006C3B8B"/>
    <w:rsid w:val="006D348F"/>
    <w:rsid w:val="006E11DD"/>
    <w:rsid w:val="006E5FD4"/>
    <w:rsid w:val="006E6445"/>
    <w:rsid w:val="006F1B7C"/>
    <w:rsid w:val="006F6550"/>
    <w:rsid w:val="006F6EE3"/>
    <w:rsid w:val="0070438B"/>
    <w:rsid w:val="00704985"/>
    <w:rsid w:val="00707B29"/>
    <w:rsid w:val="007208C7"/>
    <w:rsid w:val="007264D2"/>
    <w:rsid w:val="00731C14"/>
    <w:rsid w:val="00733BF4"/>
    <w:rsid w:val="00735644"/>
    <w:rsid w:val="007369B2"/>
    <w:rsid w:val="007369CE"/>
    <w:rsid w:val="00736D79"/>
    <w:rsid w:val="00737259"/>
    <w:rsid w:val="00746BC5"/>
    <w:rsid w:val="00754B88"/>
    <w:rsid w:val="007714E7"/>
    <w:rsid w:val="00771B0D"/>
    <w:rsid w:val="007721B4"/>
    <w:rsid w:val="0077446D"/>
    <w:rsid w:val="00776F14"/>
    <w:rsid w:val="00786006"/>
    <w:rsid w:val="00797D0D"/>
    <w:rsid w:val="00797D32"/>
    <w:rsid w:val="007A360D"/>
    <w:rsid w:val="007A3824"/>
    <w:rsid w:val="007A6E53"/>
    <w:rsid w:val="007B0803"/>
    <w:rsid w:val="007B3251"/>
    <w:rsid w:val="007B4262"/>
    <w:rsid w:val="007B47F9"/>
    <w:rsid w:val="007C7CDA"/>
    <w:rsid w:val="007D0596"/>
    <w:rsid w:val="007D085C"/>
    <w:rsid w:val="007D15AE"/>
    <w:rsid w:val="007D25BC"/>
    <w:rsid w:val="007D2B6B"/>
    <w:rsid w:val="007D3D05"/>
    <w:rsid w:val="007D454D"/>
    <w:rsid w:val="007D4553"/>
    <w:rsid w:val="007D61E0"/>
    <w:rsid w:val="007D7210"/>
    <w:rsid w:val="007E11BB"/>
    <w:rsid w:val="007E3812"/>
    <w:rsid w:val="007E64A0"/>
    <w:rsid w:val="007E6EA3"/>
    <w:rsid w:val="007F2512"/>
    <w:rsid w:val="00800A70"/>
    <w:rsid w:val="00805858"/>
    <w:rsid w:val="008115EB"/>
    <w:rsid w:val="00814FC9"/>
    <w:rsid w:val="00820737"/>
    <w:rsid w:val="008225F7"/>
    <w:rsid w:val="0082368E"/>
    <w:rsid w:val="00823B11"/>
    <w:rsid w:val="00825E56"/>
    <w:rsid w:val="00841510"/>
    <w:rsid w:val="00841581"/>
    <w:rsid w:val="0084504A"/>
    <w:rsid w:val="00845E06"/>
    <w:rsid w:val="00852E26"/>
    <w:rsid w:val="00857D15"/>
    <w:rsid w:val="00864092"/>
    <w:rsid w:val="008718CE"/>
    <w:rsid w:val="00875870"/>
    <w:rsid w:val="0088050C"/>
    <w:rsid w:val="00881788"/>
    <w:rsid w:val="008853D0"/>
    <w:rsid w:val="00887C28"/>
    <w:rsid w:val="00891533"/>
    <w:rsid w:val="0089516C"/>
    <w:rsid w:val="008A0B7A"/>
    <w:rsid w:val="008A6D3F"/>
    <w:rsid w:val="008B0C37"/>
    <w:rsid w:val="008B3326"/>
    <w:rsid w:val="008B3492"/>
    <w:rsid w:val="008B5D37"/>
    <w:rsid w:val="008C0572"/>
    <w:rsid w:val="008C1B72"/>
    <w:rsid w:val="008C6389"/>
    <w:rsid w:val="008C7B87"/>
    <w:rsid w:val="008D141A"/>
    <w:rsid w:val="008D16A6"/>
    <w:rsid w:val="008D43FB"/>
    <w:rsid w:val="008E14AD"/>
    <w:rsid w:val="008E5F60"/>
    <w:rsid w:val="008E7344"/>
    <w:rsid w:val="008F4FB1"/>
    <w:rsid w:val="00902929"/>
    <w:rsid w:val="0090413E"/>
    <w:rsid w:val="00904B39"/>
    <w:rsid w:val="00907870"/>
    <w:rsid w:val="00907F83"/>
    <w:rsid w:val="00910461"/>
    <w:rsid w:val="00914A47"/>
    <w:rsid w:val="009211AF"/>
    <w:rsid w:val="009222A4"/>
    <w:rsid w:val="00922521"/>
    <w:rsid w:val="009259DB"/>
    <w:rsid w:val="00925A30"/>
    <w:rsid w:val="009325E1"/>
    <w:rsid w:val="00933F2D"/>
    <w:rsid w:val="009357C0"/>
    <w:rsid w:val="00943A07"/>
    <w:rsid w:val="00945B6F"/>
    <w:rsid w:val="00946F10"/>
    <w:rsid w:val="0094775F"/>
    <w:rsid w:val="00947F9A"/>
    <w:rsid w:val="00954BD2"/>
    <w:rsid w:val="009615AB"/>
    <w:rsid w:val="0096211F"/>
    <w:rsid w:val="00966392"/>
    <w:rsid w:val="00966CB5"/>
    <w:rsid w:val="009707E0"/>
    <w:rsid w:val="00976057"/>
    <w:rsid w:val="0098639B"/>
    <w:rsid w:val="00991465"/>
    <w:rsid w:val="009924EB"/>
    <w:rsid w:val="00992BE5"/>
    <w:rsid w:val="00992D42"/>
    <w:rsid w:val="009942BA"/>
    <w:rsid w:val="00997247"/>
    <w:rsid w:val="00997DA4"/>
    <w:rsid w:val="009A4437"/>
    <w:rsid w:val="009B1E98"/>
    <w:rsid w:val="009B394F"/>
    <w:rsid w:val="009B7B22"/>
    <w:rsid w:val="009C32C2"/>
    <w:rsid w:val="009C62AB"/>
    <w:rsid w:val="009C6F85"/>
    <w:rsid w:val="009D0D02"/>
    <w:rsid w:val="009E23EF"/>
    <w:rsid w:val="009E26BF"/>
    <w:rsid w:val="009E710D"/>
    <w:rsid w:val="00A03904"/>
    <w:rsid w:val="00A03DDC"/>
    <w:rsid w:val="00A05F01"/>
    <w:rsid w:val="00A13699"/>
    <w:rsid w:val="00A14725"/>
    <w:rsid w:val="00A14C14"/>
    <w:rsid w:val="00A27D8A"/>
    <w:rsid w:val="00A30DAA"/>
    <w:rsid w:val="00A32965"/>
    <w:rsid w:val="00A32AD0"/>
    <w:rsid w:val="00A35D45"/>
    <w:rsid w:val="00A37439"/>
    <w:rsid w:val="00A412B8"/>
    <w:rsid w:val="00A4459C"/>
    <w:rsid w:val="00A445B1"/>
    <w:rsid w:val="00A53D3A"/>
    <w:rsid w:val="00A53DC5"/>
    <w:rsid w:val="00A5586F"/>
    <w:rsid w:val="00A57DFC"/>
    <w:rsid w:val="00A606AD"/>
    <w:rsid w:val="00A60732"/>
    <w:rsid w:val="00A64E0A"/>
    <w:rsid w:val="00A70A37"/>
    <w:rsid w:val="00A71CB5"/>
    <w:rsid w:val="00A75721"/>
    <w:rsid w:val="00A75930"/>
    <w:rsid w:val="00A75F2D"/>
    <w:rsid w:val="00A86B1F"/>
    <w:rsid w:val="00A91C82"/>
    <w:rsid w:val="00A92A3C"/>
    <w:rsid w:val="00A962C1"/>
    <w:rsid w:val="00AA0549"/>
    <w:rsid w:val="00AA37E7"/>
    <w:rsid w:val="00AA6EB0"/>
    <w:rsid w:val="00AA7800"/>
    <w:rsid w:val="00AA7BF5"/>
    <w:rsid w:val="00AB05AF"/>
    <w:rsid w:val="00AB4A27"/>
    <w:rsid w:val="00AB574A"/>
    <w:rsid w:val="00AB754A"/>
    <w:rsid w:val="00AC2C35"/>
    <w:rsid w:val="00AC2FC6"/>
    <w:rsid w:val="00AD01A8"/>
    <w:rsid w:val="00AD5A62"/>
    <w:rsid w:val="00AD5EFB"/>
    <w:rsid w:val="00AE0F4F"/>
    <w:rsid w:val="00AE1F16"/>
    <w:rsid w:val="00AE2822"/>
    <w:rsid w:val="00AE484C"/>
    <w:rsid w:val="00AE7DC7"/>
    <w:rsid w:val="00AF16E8"/>
    <w:rsid w:val="00AF4466"/>
    <w:rsid w:val="00AF69B4"/>
    <w:rsid w:val="00AF6FD5"/>
    <w:rsid w:val="00AF70C3"/>
    <w:rsid w:val="00B039ED"/>
    <w:rsid w:val="00B03FA1"/>
    <w:rsid w:val="00B04293"/>
    <w:rsid w:val="00B11182"/>
    <w:rsid w:val="00B135B4"/>
    <w:rsid w:val="00B13FD2"/>
    <w:rsid w:val="00B14B1C"/>
    <w:rsid w:val="00B16075"/>
    <w:rsid w:val="00B17996"/>
    <w:rsid w:val="00B2118D"/>
    <w:rsid w:val="00B231C6"/>
    <w:rsid w:val="00B2782E"/>
    <w:rsid w:val="00B376A0"/>
    <w:rsid w:val="00B43806"/>
    <w:rsid w:val="00B43962"/>
    <w:rsid w:val="00B5239F"/>
    <w:rsid w:val="00B60D3B"/>
    <w:rsid w:val="00B61FA0"/>
    <w:rsid w:val="00B63E9C"/>
    <w:rsid w:val="00B67F36"/>
    <w:rsid w:val="00B74443"/>
    <w:rsid w:val="00B80E62"/>
    <w:rsid w:val="00B9794C"/>
    <w:rsid w:val="00BA225B"/>
    <w:rsid w:val="00BA3F64"/>
    <w:rsid w:val="00BB208E"/>
    <w:rsid w:val="00BC2BE3"/>
    <w:rsid w:val="00BC7412"/>
    <w:rsid w:val="00BC74CB"/>
    <w:rsid w:val="00BD287A"/>
    <w:rsid w:val="00BD3B12"/>
    <w:rsid w:val="00BD7AE2"/>
    <w:rsid w:val="00BF2568"/>
    <w:rsid w:val="00BF5639"/>
    <w:rsid w:val="00BF772C"/>
    <w:rsid w:val="00C03444"/>
    <w:rsid w:val="00C06658"/>
    <w:rsid w:val="00C10231"/>
    <w:rsid w:val="00C1305E"/>
    <w:rsid w:val="00C14D4F"/>
    <w:rsid w:val="00C16517"/>
    <w:rsid w:val="00C1713D"/>
    <w:rsid w:val="00C24DE6"/>
    <w:rsid w:val="00C25848"/>
    <w:rsid w:val="00C26AFA"/>
    <w:rsid w:val="00C305AA"/>
    <w:rsid w:val="00C322C7"/>
    <w:rsid w:val="00C339AE"/>
    <w:rsid w:val="00C379B5"/>
    <w:rsid w:val="00C43DBB"/>
    <w:rsid w:val="00C45E59"/>
    <w:rsid w:val="00C51FFB"/>
    <w:rsid w:val="00C53DEC"/>
    <w:rsid w:val="00C55E60"/>
    <w:rsid w:val="00C60BAD"/>
    <w:rsid w:val="00C60E9B"/>
    <w:rsid w:val="00C61D12"/>
    <w:rsid w:val="00C82DAD"/>
    <w:rsid w:val="00C92A1C"/>
    <w:rsid w:val="00C93FC5"/>
    <w:rsid w:val="00C97156"/>
    <w:rsid w:val="00C972B9"/>
    <w:rsid w:val="00CA3AD0"/>
    <w:rsid w:val="00CA58A8"/>
    <w:rsid w:val="00CA7D57"/>
    <w:rsid w:val="00CA7FD1"/>
    <w:rsid w:val="00CB025B"/>
    <w:rsid w:val="00CB770A"/>
    <w:rsid w:val="00CC1BA0"/>
    <w:rsid w:val="00CC388F"/>
    <w:rsid w:val="00CC70AB"/>
    <w:rsid w:val="00CC73E4"/>
    <w:rsid w:val="00CD0633"/>
    <w:rsid w:val="00CD1F1B"/>
    <w:rsid w:val="00CD2816"/>
    <w:rsid w:val="00CD51CC"/>
    <w:rsid w:val="00CD5C8F"/>
    <w:rsid w:val="00CD68E4"/>
    <w:rsid w:val="00CD7FB4"/>
    <w:rsid w:val="00CE2264"/>
    <w:rsid w:val="00CF00D4"/>
    <w:rsid w:val="00D0574B"/>
    <w:rsid w:val="00D24137"/>
    <w:rsid w:val="00D25D7C"/>
    <w:rsid w:val="00D26B78"/>
    <w:rsid w:val="00D27E16"/>
    <w:rsid w:val="00D33D73"/>
    <w:rsid w:val="00D45785"/>
    <w:rsid w:val="00D473D9"/>
    <w:rsid w:val="00D562C9"/>
    <w:rsid w:val="00D74DCB"/>
    <w:rsid w:val="00D77EAD"/>
    <w:rsid w:val="00D822FD"/>
    <w:rsid w:val="00D84DEF"/>
    <w:rsid w:val="00DA5D7A"/>
    <w:rsid w:val="00DA6D0C"/>
    <w:rsid w:val="00DB6360"/>
    <w:rsid w:val="00DB78A0"/>
    <w:rsid w:val="00DB79B2"/>
    <w:rsid w:val="00DC436F"/>
    <w:rsid w:val="00DC55F6"/>
    <w:rsid w:val="00DC5EF8"/>
    <w:rsid w:val="00DC7B48"/>
    <w:rsid w:val="00DC7EA9"/>
    <w:rsid w:val="00DD6CDD"/>
    <w:rsid w:val="00DE3351"/>
    <w:rsid w:val="00DE3978"/>
    <w:rsid w:val="00DE5735"/>
    <w:rsid w:val="00DF0573"/>
    <w:rsid w:val="00E02DE7"/>
    <w:rsid w:val="00E034A7"/>
    <w:rsid w:val="00E046B6"/>
    <w:rsid w:val="00E10642"/>
    <w:rsid w:val="00E11744"/>
    <w:rsid w:val="00E176E5"/>
    <w:rsid w:val="00E20CA2"/>
    <w:rsid w:val="00E2151D"/>
    <w:rsid w:val="00E3035C"/>
    <w:rsid w:val="00E324DB"/>
    <w:rsid w:val="00E330C7"/>
    <w:rsid w:val="00E3466E"/>
    <w:rsid w:val="00E366D2"/>
    <w:rsid w:val="00E3726B"/>
    <w:rsid w:val="00E376B4"/>
    <w:rsid w:val="00E459F1"/>
    <w:rsid w:val="00E5089B"/>
    <w:rsid w:val="00E53F69"/>
    <w:rsid w:val="00E544F8"/>
    <w:rsid w:val="00E5521D"/>
    <w:rsid w:val="00E61C39"/>
    <w:rsid w:val="00E62BCA"/>
    <w:rsid w:val="00E630DF"/>
    <w:rsid w:val="00E669DC"/>
    <w:rsid w:val="00E7204E"/>
    <w:rsid w:val="00E752A7"/>
    <w:rsid w:val="00E9117F"/>
    <w:rsid w:val="00E917F3"/>
    <w:rsid w:val="00E9275C"/>
    <w:rsid w:val="00E947E3"/>
    <w:rsid w:val="00E97A37"/>
    <w:rsid w:val="00EA0E1E"/>
    <w:rsid w:val="00EA1E8A"/>
    <w:rsid w:val="00EA1F56"/>
    <w:rsid w:val="00EB08DA"/>
    <w:rsid w:val="00EB1EE1"/>
    <w:rsid w:val="00EB20A3"/>
    <w:rsid w:val="00EB2F7E"/>
    <w:rsid w:val="00EB396B"/>
    <w:rsid w:val="00EB4443"/>
    <w:rsid w:val="00EB4E20"/>
    <w:rsid w:val="00EB60DC"/>
    <w:rsid w:val="00EB7BBC"/>
    <w:rsid w:val="00EC2EFA"/>
    <w:rsid w:val="00ED082F"/>
    <w:rsid w:val="00ED3B82"/>
    <w:rsid w:val="00ED6B26"/>
    <w:rsid w:val="00EE102F"/>
    <w:rsid w:val="00EE12EF"/>
    <w:rsid w:val="00EE2452"/>
    <w:rsid w:val="00EE7B9C"/>
    <w:rsid w:val="00EF1B12"/>
    <w:rsid w:val="00EF226A"/>
    <w:rsid w:val="00EF34C0"/>
    <w:rsid w:val="00EF420C"/>
    <w:rsid w:val="00EF5BF6"/>
    <w:rsid w:val="00EF6EB6"/>
    <w:rsid w:val="00F10B2F"/>
    <w:rsid w:val="00F1170A"/>
    <w:rsid w:val="00F11B00"/>
    <w:rsid w:val="00F208E6"/>
    <w:rsid w:val="00F20B70"/>
    <w:rsid w:val="00F23284"/>
    <w:rsid w:val="00F27279"/>
    <w:rsid w:val="00F34A1E"/>
    <w:rsid w:val="00F34B99"/>
    <w:rsid w:val="00F35572"/>
    <w:rsid w:val="00F41869"/>
    <w:rsid w:val="00F4359D"/>
    <w:rsid w:val="00F61A90"/>
    <w:rsid w:val="00F71084"/>
    <w:rsid w:val="00F75D4E"/>
    <w:rsid w:val="00F8089B"/>
    <w:rsid w:val="00F9253D"/>
    <w:rsid w:val="00F92EFE"/>
    <w:rsid w:val="00F96370"/>
    <w:rsid w:val="00FA2AD9"/>
    <w:rsid w:val="00FA3338"/>
    <w:rsid w:val="00FA4BB4"/>
    <w:rsid w:val="00FA4C3B"/>
    <w:rsid w:val="00FA5028"/>
    <w:rsid w:val="00FA5620"/>
    <w:rsid w:val="00FA787D"/>
    <w:rsid w:val="00FA7906"/>
    <w:rsid w:val="00FB0718"/>
    <w:rsid w:val="00FC0C58"/>
    <w:rsid w:val="00FC6A1F"/>
    <w:rsid w:val="00FC791B"/>
    <w:rsid w:val="00FD01DE"/>
    <w:rsid w:val="00FD28EF"/>
    <w:rsid w:val="00FD5390"/>
    <w:rsid w:val="00FD77F7"/>
    <w:rsid w:val="00FE552D"/>
    <w:rsid w:val="00FE5893"/>
    <w:rsid w:val="00FF079E"/>
    <w:rsid w:val="00FF2E10"/>
    <w:rsid w:val="00FF60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A8345"/>
  <w15:chartTrackingRefBased/>
  <w15:docId w15:val="{A3E16732-B71A-477B-9FD1-1FA6552FA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70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BC74CB"/>
  </w:style>
  <w:style w:type="paragraph" w:styleId="Textodebalo">
    <w:name w:val="Balloon Text"/>
    <w:basedOn w:val="Normal"/>
    <w:link w:val="TextodebaloChar"/>
    <w:uiPriority w:val="99"/>
    <w:semiHidden/>
    <w:unhideWhenUsed/>
    <w:rsid w:val="002742C9"/>
    <w:rPr>
      <w:rFonts w:ascii="Segoe UI" w:hAnsi="Segoe UI" w:cs="Segoe UI"/>
      <w:sz w:val="18"/>
      <w:szCs w:val="18"/>
    </w:rPr>
  </w:style>
  <w:style w:type="character" w:customStyle="1" w:styleId="TextodebaloChar">
    <w:name w:val="Texto de balão Char"/>
    <w:basedOn w:val="Fontepargpadro"/>
    <w:link w:val="Textodebalo"/>
    <w:uiPriority w:val="99"/>
    <w:semiHidden/>
    <w:rsid w:val="002742C9"/>
    <w:rPr>
      <w:rFonts w:ascii="Segoe UI" w:eastAsia="Times New Roman" w:hAnsi="Segoe UI" w:cs="Segoe UI"/>
      <w:sz w:val="18"/>
      <w:szCs w:val="18"/>
      <w:lang w:eastAsia="pt-BR"/>
    </w:rPr>
  </w:style>
  <w:style w:type="paragraph" w:styleId="Commarcadores">
    <w:name w:val="List Bullet"/>
    <w:basedOn w:val="Normal"/>
    <w:uiPriority w:val="99"/>
    <w:unhideWhenUsed/>
    <w:rsid w:val="00273DF1"/>
    <w:pPr>
      <w:numPr>
        <w:numId w:val="1"/>
      </w:numPr>
      <w:contextualSpacing/>
    </w:pPr>
  </w:style>
  <w:style w:type="paragraph" w:styleId="PargrafodaLista">
    <w:name w:val="List Paragraph"/>
    <w:basedOn w:val="Normal"/>
    <w:uiPriority w:val="34"/>
    <w:qFormat/>
    <w:rsid w:val="005F4C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85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E055F-24BD-481A-8677-F61A1E53B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546</Words>
  <Characters>2953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Valter</dc:creator>
  <cp:keywords/>
  <dc:description/>
  <cp:lastModifiedBy>José Valter Ribeiro</cp:lastModifiedBy>
  <cp:revision>3</cp:revision>
  <cp:lastPrinted>2021-06-17T18:16:00Z</cp:lastPrinted>
  <dcterms:created xsi:type="dcterms:W3CDTF">2021-09-08T13:03:00Z</dcterms:created>
  <dcterms:modified xsi:type="dcterms:W3CDTF">2021-09-27T11:12:00Z</dcterms:modified>
</cp:coreProperties>
</file>